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79" w:rsidRPr="00283A4C" w:rsidRDefault="003E1B79" w:rsidP="006A1B8E">
      <w:pPr>
        <w:spacing w:beforeLines="50"/>
        <w:rPr>
          <w:rFonts w:ascii="宋体"/>
          <w:sz w:val="32"/>
          <w:szCs w:val="32"/>
        </w:rPr>
      </w:pPr>
      <w:r w:rsidRPr="00283A4C">
        <w:rPr>
          <w:rFonts w:ascii="宋体" w:hAnsi="宋体" w:cs="宋体" w:hint="eastAsia"/>
          <w:sz w:val="32"/>
          <w:szCs w:val="32"/>
        </w:rPr>
        <w:t>附件</w:t>
      </w:r>
    </w:p>
    <w:p w:rsidR="003E1B79" w:rsidRPr="00363824" w:rsidRDefault="003E1B79" w:rsidP="006A1B8E">
      <w:pPr>
        <w:spacing w:beforeLines="150" w:afterLines="15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63824">
        <w:rPr>
          <w:rFonts w:ascii="华文中宋" w:eastAsia="华文中宋" w:hAnsi="华文中宋" w:cs="宋体"/>
          <w:b/>
          <w:bCs/>
          <w:sz w:val="36"/>
          <w:szCs w:val="36"/>
        </w:rPr>
        <w:t>201</w:t>
      </w:r>
      <w:r w:rsidR="00E403F5" w:rsidRPr="00363824">
        <w:rPr>
          <w:rFonts w:ascii="华文中宋" w:eastAsia="华文中宋" w:hAnsi="华文中宋" w:cs="宋体" w:hint="eastAsia"/>
          <w:b/>
          <w:bCs/>
          <w:sz w:val="36"/>
          <w:szCs w:val="36"/>
        </w:rPr>
        <w:t>7</w:t>
      </w:r>
      <w:r w:rsidRPr="00363824">
        <w:rPr>
          <w:rFonts w:ascii="华文中宋" w:eastAsia="华文中宋" w:hAnsi="华文中宋" w:cs="宋体" w:hint="eastAsia"/>
          <w:b/>
          <w:bCs/>
          <w:sz w:val="36"/>
          <w:szCs w:val="36"/>
        </w:rPr>
        <w:t>年山东省继续医学教育公共课程安排</w:t>
      </w:r>
    </w:p>
    <w:tbl>
      <w:tblPr>
        <w:tblW w:w="13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4408"/>
        <w:gridCol w:w="3827"/>
        <w:gridCol w:w="1276"/>
        <w:gridCol w:w="1275"/>
        <w:gridCol w:w="1651"/>
      </w:tblGrid>
      <w:tr w:rsidR="003E1B79" w:rsidRPr="0088390E" w:rsidTr="00D32E15">
        <w:trPr>
          <w:trHeight w:val="821"/>
          <w:jc w:val="center"/>
        </w:trPr>
        <w:tc>
          <w:tcPr>
            <w:tcW w:w="722" w:type="dxa"/>
            <w:vAlign w:val="center"/>
          </w:tcPr>
          <w:p w:rsidR="003E1B79" w:rsidRPr="00D32E15" w:rsidRDefault="003E1B79" w:rsidP="0010210C"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08" w:type="dxa"/>
            <w:vAlign w:val="center"/>
          </w:tcPr>
          <w:p w:rsidR="003E1B79" w:rsidRPr="00D32E15" w:rsidRDefault="003E1B79" w:rsidP="00BA53BD"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课</w:t>
            </w:r>
            <w:r w:rsidRPr="00D32E15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程</w:t>
            </w:r>
          </w:p>
        </w:tc>
        <w:tc>
          <w:tcPr>
            <w:tcW w:w="3827" w:type="dxa"/>
            <w:vAlign w:val="center"/>
          </w:tcPr>
          <w:p w:rsidR="003E1B79" w:rsidRPr="00D32E15" w:rsidRDefault="003E1B79" w:rsidP="00BA53BD"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学习对象</w:t>
            </w:r>
          </w:p>
        </w:tc>
        <w:tc>
          <w:tcPr>
            <w:tcW w:w="1276" w:type="dxa"/>
            <w:vAlign w:val="center"/>
          </w:tcPr>
          <w:p w:rsidR="003E1B79" w:rsidRPr="00D32E15" w:rsidRDefault="003E1B79" w:rsidP="00AC3A49"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学习要求</w:t>
            </w:r>
          </w:p>
        </w:tc>
        <w:tc>
          <w:tcPr>
            <w:tcW w:w="1275" w:type="dxa"/>
            <w:vAlign w:val="center"/>
          </w:tcPr>
          <w:p w:rsidR="003E1B79" w:rsidRPr="00D32E15" w:rsidRDefault="003E1B79" w:rsidP="00AC3A49"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授予学分（</w:t>
            </w:r>
            <w:r w:rsidRPr="00D32E15">
              <w:rPr>
                <w:rFonts w:ascii="宋体" w:hAnsi="宋体" w:cs="宋体"/>
                <w:bCs/>
                <w:kern w:val="0"/>
                <w:sz w:val="24"/>
                <w:szCs w:val="24"/>
              </w:rPr>
              <w:t>I</w:t>
            </w: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类）</w:t>
            </w:r>
          </w:p>
        </w:tc>
        <w:tc>
          <w:tcPr>
            <w:tcW w:w="1651" w:type="dxa"/>
            <w:vAlign w:val="center"/>
          </w:tcPr>
          <w:p w:rsidR="003E1B79" w:rsidRPr="00D32E15" w:rsidRDefault="003E1B79" w:rsidP="00AC3A49"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D32E1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考试形式</w:t>
            </w:r>
          </w:p>
        </w:tc>
      </w:tr>
      <w:tr w:rsidR="00FB7CC8" w:rsidRPr="008B01A6" w:rsidTr="00D32E15">
        <w:trPr>
          <w:trHeight w:val="960"/>
          <w:jc w:val="center"/>
        </w:trPr>
        <w:tc>
          <w:tcPr>
            <w:tcW w:w="722" w:type="dxa"/>
            <w:vAlign w:val="center"/>
          </w:tcPr>
          <w:p w:rsidR="00FB7CC8" w:rsidRPr="00BA53BD" w:rsidRDefault="00FB7CC8" w:rsidP="001021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08" w:type="dxa"/>
            <w:vAlign w:val="center"/>
          </w:tcPr>
          <w:p w:rsidR="00FB7CC8" w:rsidRPr="00D32E15" w:rsidRDefault="00FB7CC8" w:rsidP="00D32E15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《</w:t>
            </w:r>
            <w:r w:rsidR="00062542" w:rsidRPr="00D32E15">
              <w:rPr>
                <w:rFonts w:ascii="宋体" w:hAnsi="宋体" w:cs="宋体" w:hint="eastAsia"/>
                <w:kern w:val="0"/>
              </w:rPr>
              <w:t>H7N9流感等</w:t>
            </w:r>
            <w:r w:rsidR="00D32E15" w:rsidRPr="00D32E15">
              <w:rPr>
                <w:rFonts w:ascii="宋体" w:hAnsi="宋体" w:cs="宋体" w:hint="eastAsia"/>
                <w:kern w:val="0"/>
              </w:rPr>
              <w:t>6</w:t>
            </w:r>
            <w:r w:rsidR="00062542" w:rsidRPr="00D32E15">
              <w:rPr>
                <w:rFonts w:ascii="宋体" w:hAnsi="宋体" w:cs="宋体" w:hint="eastAsia"/>
                <w:kern w:val="0"/>
              </w:rPr>
              <w:t>种</w:t>
            </w:r>
            <w:r w:rsidR="004B1BA8">
              <w:rPr>
                <w:rFonts w:ascii="宋体" w:hAnsi="宋体" w:cs="宋体" w:hint="eastAsia"/>
                <w:kern w:val="0"/>
              </w:rPr>
              <w:t>重点</w:t>
            </w:r>
            <w:r w:rsidR="00062542" w:rsidRPr="00D32E15">
              <w:rPr>
                <w:rFonts w:ascii="宋体" w:hAnsi="宋体" w:cs="宋体" w:hint="eastAsia"/>
                <w:kern w:val="0"/>
              </w:rPr>
              <w:t>传染病防治知识</w:t>
            </w:r>
            <w:r w:rsidRPr="00D32E15">
              <w:rPr>
                <w:rFonts w:ascii="宋体" w:hAnsi="宋体" w:cs="宋体" w:hint="eastAsia"/>
                <w:kern w:val="0"/>
              </w:rPr>
              <w:t>》</w:t>
            </w:r>
          </w:p>
        </w:tc>
        <w:tc>
          <w:tcPr>
            <w:tcW w:w="3827" w:type="dxa"/>
            <w:vAlign w:val="center"/>
          </w:tcPr>
          <w:p w:rsidR="00FB7CC8" w:rsidRPr="00D32E15" w:rsidRDefault="002E5352" w:rsidP="006A1B8E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各级各类医疗机构卫生技术人员</w:t>
            </w:r>
          </w:p>
        </w:tc>
        <w:tc>
          <w:tcPr>
            <w:tcW w:w="1276" w:type="dxa"/>
            <w:vAlign w:val="center"/>
          </w:tcPr>
          <w:p w:rsidR="00FB7CC8" w:rsidRPr="00D32E15" w:rsidRDefault="00FB7CC8" w:rsidP="00AC3A4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必修</w:t>
            </w:r>
          </w:p>
        </w:tc>
        <w:tc>
          <w:tcPr>
            <w:tcW w:w="1275" w:type="dxa"/>
            <w:vAlign w:val="center"/>
          </w:tcPr>
          <w:p w:rsidR="00FB7CC8" w:rsidRPr="00D32E15" w:rsidRDefault="00062542" w:rsidP="00AC3A4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8分</w:t>
            </w:r>
          </w:p>
        </w:tc>
        <w:tc>
          <w:tcPr>
            <w:tcW w:w="1651" w:type="dxa"/>
            <w:vAlign w:val="center"/>
          </w:tcPr>
          <w:p w:rsidR="00FB7CC8" w:rsidRPr="00D32E15" w:rsidRDefault="00FB7CC8" w:rsidP="00AC3A4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全省统考</w:t>
            </w:r>
          </w:p>
        </w:tc>
      </w:tr>
      <w:tr w:rsidR="00D32E15" w:rsidRPr="008B01A6" w:rsidTr="00D32E15">
        <w:trPr>
          <w:trHeight w:val="846"/>
          <w:jc w:val="center"/>
        </w:trPr>
        <w:tc>
          <w:tcPr>
            <w:tcW w:w="722" w:type="dxa"/>
            <w:vAlign w:val="center"/>
          </w:tcPr>
          <w:p w:rsidR="00D32E15" w:rsidRPr="00BA53BD" w:rsidRDefault="00D32E15" w:rsidP="001021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08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《抗菌药物临床合理应用》</w:t>
            </w:r>
          </w:p>
        </w:tc>
        <w:tc>
          <w:tcPr>
            <w:tcW w:w="3827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从事临床工作的执业医师、助理执业医师及药学专业人员</w:t>
            </w:r>
          </w:p>
        </w:tc>
        <w:tc>
          <w:tcPr>
            <w:tcW w:w="1276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选修</w:t>
            </w:r>
          </w:p>
        </w:tc>
        <w:tc>
          <w:tcPr>
            <w:tcW w:w="1275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/>
                <w:kern w:val="0"/>
              </w:rPr>
              <w:t>6</w:t>
            </w:r>
            <w:r w:rsidRPr="00D32E15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651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全省统考</w:t>
            </w:r>
          </w:p>
        </w:tc>
      </w:tr>
      <w:tr w:rsidR="00D32E15" w:rsidRPr="008B01A6" w:rsidTr="00D32E15">
        <w:trPr>
          <w:trHeight w:val="870"/>
          <w:jc w:val="center"/>
        </w:trPr>
        <w:tc>
          <w:tcPr>
            <w:tcW w:w="722" w:type="dxa"/>
            <w:vAlign w:val="center"/>
          </w:tcPr>
          <w:p w:rsidR="00D32E15" w:rsidRPr="00BA53BD" w:rsidRDefault="00D32E15" w:rsidP="001021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08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《医疗机构从业人员行为规范》</w:t>
            </w:r>
          </w:p>
        </w:tc>
        <w:tc>
          <w:tcPr>
            <w:tcW w:w="3827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各级各类医疗机构卫生技术人员</w:t>
            </w:r>
          </w:p>
        </w:tc>
        <w:tc>
          <w:tcPr>
            <w:tcW w:w="1276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/>
                <w:kern w:val="0"/>
              </w:rPr>
              <w:t>选修</w:t>
            </w:r>
          </w:p>
        </w:tc>
        <w:tc>
          <w:tcPr>
            <w:tcW w:w="1275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3分</w:t>
            </w:r>
          </w:p>
        </w:tc>
        <w:tc>
          <w:tcPr>
            <w:tcW w:w="1651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全省统考</w:t>
            </w:r>
          </w:p>
        </w:tc>
      </w:tr>
      <w:tr w:rsidR="00D32E15" w:rsidRPr="008B01A6" w:rsidTr="00D32E15">
        <w:trPr>
          <w:trHeight w:val="852"/>
          <w:jc w:val="center"/>
        </w:trPr>
        <w:tc>
          <w:tcPr>
            <w:tcW w:w="722" w:type="dxa"/>
            <w:vAlign w:val="center"/>
          </w:tcPr>
          <w:p w:rsidR="00D32E15" w:rsidRPr="002E5352" w:rsidRDefault="00D32E15" w:rsidP="001021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408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《国家基本药物临床应用指南（</w:t>
            </w:r>
            <w:r w:rsidRPr="00D32E15">
              <w:rPr>
                <w:rFonts w:ascii="宋体" w:hAnsi="宋体" w:cs="宋体"/>
                <w:kern w:val="0"/>
              </w:rPr>
              <w:t>2012</w:t>
            </w:r>
            <w:r w:rsidRPr="00D32E15">
              <w:rPr>
                <w:rFonts w:ascii="宋体" w:hAnsi="宋体" w:cs="宋体" w:hint="eastAsia"/>
                <w:kern w:val="0"/>
              </w:rPr>
              <w:t>版）》</w:t>
            </w:r>
          </w:p>
        </w:tc>
        <w:tc>
          <w:tcPr>
            <w:tcW w:w="3827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从事临床工作的执业医师、助理执业医师及药学专业人员</w:t>
            </w:r>
          </w:p>
        </w:tc>
        <w:tc>
          <w:tcPr>
            <w:tcW w:w="1276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选修</w:t>
            </w:r>
          </w:p>
        </w:tc>
        <w:tc>
          <w:tcPr>
            <w:tcW w:w="1275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/>
                <w:kern w:val="0"/>
              </w:rPr>
              <w:t>8</w:t>
            </w:r>
            <w:r w:rsidRPr="00D32E15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651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全省统考</w:t>
            </w:r>
          </w:p>
        </w:tc>
      </w:tr>
      <w:tr w:rsidR="00D32E15" w:rsidRPr="008B01A6" w:rsidTr="00D32E15">
        <w:trPr>
          <w:trHeight w:val="892"/>
          <w:jc w:val="center"/>
        </w:trPr>
        <w:tc>
          <w:tcPr>
            <w:tcW w:w="722" w:type="dxa"/>
            <w:vAlign w:val="center"/>
          </w:tcPr>
          <w:p w:rsidR="00D32E15" w:rsidRPr="002E5352" w:rsidRDefault="00D32E15" w:rsidP="001021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08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《临床实践技能操作规范》</w:t>
            </w:r>
          </w:p>
        </w:tc>
        <w:tc>
          <w:tcPr>
            <w:tcW w:w="3827" w:type="dxa"/>
            <w:vAlign w:val="center"/>
          </w:tcPr>
          <w:p w:rsidR="00D32E15" w:rsidRPr="00D32E15" w:rsidRDefault="00D32E15" w:rsidP="00F13839">
            <w:pPr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各级各类医疗机构卫生技术人员</w:t>
            </w:r>
          </w:p>
        </w:tc>
        <w:tc>
          <w:tcPr>
            <w:tcW w:w="1276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选修</w:t>
            </w:r>
          </w:p>
        </w:tc>
        <w:tc>
          <w:tcPr>
            <w:tcW w:w="1275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/>
                <w:kern w:val="0"/>
              </w:rPr>
              <w:t>8</w:t>
            </w:r>
            <w:r w:rsidRPr="00D32E15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651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 w:hAnsi="宋体" w:cs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全省统考</w:t>
            </w:r>
          </w:p>
        </w:tc>
      </w:tr>
      <w:tr w:rsidR="00D32E15" w:rsidRPr="008B01A6" w:rsidTr="00D32E15">
        <w:trPr>
          <w:trHeight w:val="838"/>
          <w:jc w:val="center"/>
        </w:trPr>
        <w:tc>
          <w:tcPr>
            <w:tcW w:w="722" w:type="dxa"/>
            <w:vAlign w:val="center"/>
          </w:tcPr>
          <w:p w:rsidR="00D32E15" w:rsidRPr="002E5352" w:rsidRDefault="00D32E15" w:rsidP="001021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08" w:type="dxa"/>
            <w:vAlign w:val="center"/>
          </w:tcPr>
          <w:p w:rsidR="00D32E15" w:rsidRPr="00D32E15" w:rsidRDefault="00D32E15" w:rsidP="00F13839">
            <w:pPr>
              <w:rPr>
                <w:rFonts w:ascii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《临床护理风险防范》</w:t>
            </w:r>
          </w:p>
        </w:tc>
        <w:tc>
          <w:tcPr>
            <w:tcW w:w="3827" w:type="dxa"/>
            <w:vAlign w:val="center"/>
          </w:tcPr>
          <w:p w:rsidR="00D32E15" w:rsidRPr="00D32E15" w:rsidRDefault="00D32E15" w:rsidP="00F13839">
            <w:pPr>
              <w:rPr>
                <w:rFonts w:ascii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各级各类医疗机构卫生技术人员</w:t>
            </w:r>
          </w:p>
        </w:tc>
        <w:tc>
          <w:tcPr>
            <w:tcW w:w="1276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选修</w:t>
            </w:r>
          </w:p>
        </w:tc>
        <w:tc>
          <w:tcPr>
            <w:tcW w:w="1275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/>
                <w:kern w:val="0"/>
              </w:rPr>
            </w:pPr>
            <w:r w:rsidRPr="00D32E15">
              <w:rPr>
                <w:rFonts w:ascii="宋体" w:hAnsi="宋体" w:cs="宋体"/>
                <w:kern w:val="0"/>
              </w:rPr>
              <w:t>7</w:t>
            </w:r>
            <w:r w:rsidRPr="00D32E15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651" w:type="dxa"/>
            <w:vAlign w:val="center"/>
          </w:tcPr>
          <w:p w:rsidR="00D32E15" w:rsidRPr="00D32E15" w:rsidRDefault="00D32E15" w:rsidP="00F13839">
            <w:pPr>
              <w:jc w:val="center"/>
              <w:rPr>
                <w:rFonts w:ascii="宋体"/>
                <w:kern w:val="0"/>
              </w:rPr>
            </w:pPr>
            <w:r w:rsidRPr="00D32E15">
              <w:rPr>
                <w:rFonts w:ascii="宋体" w:hAnsi="宋体" w:cs="宋体" w:hint="eastAsia"/>
                <w:kern w:val="0"/>
              </w:rPr>
              <w:t>全省统考</w:t>
            </w:r>
          </w:p>
        </w:tc>
      </w:tr>
    </w:tbl>
    <w:p w:rsidR="003E1B79" w:rsidRPr="008B01A6" w:rsidRDefault="003E1B79" w:rsidP="008E16B8">
      <w:pPr>
        <w:rPr>
          <w:kern w:val="0"/>
        </w:rPr>
      </w:pPr>
      <w:bookmarkStart w:id="0" w:name="_GoBack"/>
      <w:bookmarkEnd w:id="0"/>
    </w:p>
    <w:sectPr w:rsidR="003E1B79" w:rsidRPr="008B01A6" w:rsidSect="00FB7CC8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6E" w:rsidRDefault="00A9426E" w:rsidP="004B06E6">
      <w:r>
        <w:separator/>
      </w:r>
    </w:p>
  </w:endnote>
  <w:endnote w:type="continuationSeparator" w:id="0">
    <w:p w:rsidR="00A9426E" w:rsidRDefault="00A9426E" w:rsidP="004B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6E" w:rsidRDefault="00A9426E" w:rsidP="004B06E6">
      <w:r>
        <w:separator/>
      </w:r>
    </w:p>
  </w:footnote>
  <w:footnote w:type="continuationSeparator" w:id="0">
    <w:p w:rsidR="00A9426E" w:rsidRDefault="00A9426E" w:rsidP="004B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6E6"/>
    <w:rsid w:val="000615CF"/>
    <w:rsid w:val="00062542"/>
    <w:rsid w:val="000745A6"/>
    <w:rsid w:val="000B5E05"/>
    <w:rsid w:val="000C1524"/>
    <w:rsid w:val="000D28FA"/>
    <w:rsid w:val="000E6633"/>
    <w:rsid w:val="000F4453"/>
    <w:rsid w:val="000F5277"/>
    <w:rsid w:val="0010210C"/>
    <w:rsid w:val="0018470E"/>
    <w:rsid w:val="001A7957"/>
    <w:rsid w:val="001D5EB8"/>
    <w:rsid w:val="001E4C1A"/>
    <w:rsid w:val="00213FB9"/>
    <w:rsid w:val="00276B0F"/>
    <w:rsid w:val="00281B83"/>
    <w:rsid w:val="00283A4C"/>
    <w:rsid w:val="002A0FD2"/>
    <w:rsid w:val="002A5CEF"/>
    <w:rsid w:val="002E5352"/>
    <w:rsid w:val="002E74AC"/>
    <w:rsid w:val="002F3966"/>
    <w:rsid w:val="003132EF"/>
    <w:rsid w:val="00337EF7"/>
    <w:rsid w:val="00350F59"/>
    <w:rsid w:val="00363824"/>
    <w:rsid w:val="0038389B"/>
    <w:rsid w:val="003A367C"/>
    <w:rsid w:val="003C4D35"/>
    <w:rsid w:val="003E1B79"/>
    <w:rsid w:val="004150A8"/>
    <w:rsid w:val="00442F29"/>
    <w:rsid w:val="00464381"/>
    <w:rsid w:val="004B06E6"/>
    <w:rsid w:val="004B1BA8"/>
    <w:rsid w:val="00563174"/>
    <w:rsid w:val="00564D1A"/>
    <w:rsid w:val="00593B84"/>
    <w:rsid w:val="006512EE"/>
    <w:rsid w:val="0067631F"/>
    <w:rsid w:val="00694EA7"/>
    <w:rsid w:val="006A1B8E"/>
    <w:rsid w:val="00704BED"/>
    <w:rsid w:val="00726248"/>
    <w:rsid w:val="00726DDE"/>
    <w:rsid w:val="0079033E"/>
    <w:rsid w:val="007E0AC2"/>
    <w:rsid w:val="007E36B9"/>
    <w:rsid w:val="00877CCF"/>
    <w:rsid w:val="0088390E"/>
    <w:rsid w:val="00887873"/>
    <w:rsid w:val="008930E8"/>
    <w:rsid w:val="008A3217"/>
    <w:rsid w:val="008B01A6"/>
    <w:rsid w:val="008E16B8"/>
    <w:rsid w:val="008F4C7F"/>
    <w:rsid w:val="009049D4"/>
    <w:rsid w:val="00951E88"/>
    <w:rsid w:val="00983CF7"/>
    <w:rsid w:val="009E0DF2"/>
    <w:rsid w:val="00A04EE2"/>
    <w:rsid w:val="00A21DF3"/>
    <w:rsid w:val="00A304DF"/>
    <w:rsid w:val="00A505BF"/>
    <w:rsid w:val="00A7662E"/>
    <w:rsid w:val="00A9426E"/>
    <w:rsid w:val="00AC3A49"/>
    <w:rsid w:val="00AE3C0A"/>
    <w:rsid w:val="00B54165"/>
    <w:rsid w:val="00B70BD3"/>
    <w:rsid w:val="00B849A0"/>
    <w:rsid w:val="00BA53BD"/>
    <w:rsid w:val="00C12751"/>
    <w:rsid w:val="00C35C2F"/>
    <w:rsid w:val="00C51AAE"/>
    <w:rsid w:val="00C81137"/>
    <w:rsid w:val="00C963E0"/>
    <w:rsid w:val="00CD09FD"/>
    <w:rsid w:val="00CF523F"/>
    <w:rsid w:val="00D05C55"/>
    <w:rsid w:val="00D32E15"/>
    <w:rsid w:val="00D552B7"/>
    <w:rsid w:val="00D62B69"/>
    <w:rsid w:val="00D87985"/>
    <w:rsid w:val="00DE7FAB"/>
    <w:rsid w:val="00E403F5"/>
    <w:rsid w:val="00F025C5"/>
    <w:rsid w:val="00F12DE8"/>
    <w:rsid w:val="00FB7CC8"/>
    <w:rsid w:val="00FD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E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0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06E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06E6"/>
    <w:rPr>
      <w:sz w:val="18"/>
      <w:szCs w:val="18"/>
    </w:rPr>
  </w:style>
  <w:style w:type="table" w:styleId="a5">
    <w:name w:val="Table Grid"/>
    <w:basedOn w:val="a1"/>
    <w:uiPriority w:val="99"/>
    <w:rsid w:val="004B06E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 A"/>
    <w:autoRedefine/>
    <w:uiPriority w:val="99"/>
    <w:rsid w:val="004B06E6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</w:tabs>
      <w:spacing w:line="360" w:lineRule="auto"/>
      <w:jc w:val="both"/>
    </w:pPr>
    <w:rPr>
      <w:rFonts w:ascii="宋体" w:hAnsi="宋体" w:cs="宋体"/>
      <w:color w:val="000000"/>
      <w:kern w:val="2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0F4453"/>
    <w:rPr>
      <w:kern w:val="0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F44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Manager>LUCY</Manager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2015-04-03T02:38:00Z</cp:lastPrinted>
  <dcterms:created xsi:type="dcterms:W3CDTF">2017-05-16T08:41:00Z</dcterms:created>
  <dcterms:modified xsi:type="dcterms:W3CDTF">2017-05-17T01:30:00Z</dcterms:modified>
</cp:coreProperties>
</file>